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51" w:rsidRDefault="00295B51" w:rsidP="00295B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B51" w:rsidRDefault="00295B51" w:rsidP="00295B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B51" w:rsidRPr="00662844" w:rsidRDefault="00295B51" w:rsidP="00295B5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2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ГОРОДСКОГО ПОСЕЛЕНИЯ «ЗАБАЙКАЛЬСКОЕ» МУНИЦИПАЛЬНОГО РАЙОНА «ЗАБАЙКАЛЬСКИЙ РАЙОН»</w:t>
      </w: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5B51" w:rsidRPr="00662844" w:rsidRDefault="00295B51" w:rsidP="00295B5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5B51" w:rsidRPr="00662844" w:rsidRDefault="00295B51" w:rsidP="00295B5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5B51" w:rsidRPr="00662844" w:rsidRDefault="00295B51" w:rsidP="00295B5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5B51" w:rsidRPr="00662844" w:rsidRDefault="00295B51" w:rsidP="00295B5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4"/>
        <w:gridCol w:w="4701"/>
      </w:tblGrid>
      <w:tr w:rsidR="00295B51" w:rsidRPr="00662844" w:rsidTr="00DF2E5A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B51" w:rsidRPr="00662844" w:rsidRDefault="00295B51" w:rsidP="00DF2E5A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«11</w:t>
            </w:r>
            <w:r w:rsidRPr="0066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</w:t>
            </w:r>
            <w:r w:rsidRPr="0066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6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года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B51" w:rsidRPr="00662844" w:rsidRDefault="00295B51" w:rsidP="00DF2E5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6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95B51" w:rsidRDefault="00295B51" w:rsidP="00295B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B51" w:rsidRPr="00662844" w:rsidRDefault="00295B51" w:rsidP="00295B5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5B51" w:rsidRPr="00662844" w:rsidRDefault="00295B51" w:rsidP="00295B5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Забайкальск </w:t>
      </w:r>
    </w:p>
    <w:p w:rsidR="00295B51" w:rsidRPr="00662844" w:rsidRDefault="00295B51" w:rsidP="00295B5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5B51" w:rsidRDefault="00295B51" w:rsidP="00295B51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5B51" w:rsidRDefault="00295B51" w:rsidP="00295B51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5B51" w:rsidRPr="00B53BB2" w:rsidRDefault="00295B51" w:rsidP="00295B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2844">
        <w:rPr>
          <w:rFonts w:ascii="Times New Roman" w:hAnsi="Times New Roman" w:cs="Times New Roman"/>
          <w:bCs/>
          <w:sz w:val="28"/>
          <w:szCs w:val="28"/>
        </w:rPr>
        <w:t xml:space="preserve">«О внесении </w:t>
      </w:r>
      <w:r>
        <w:rPr>
          <w:rFonts w:ascii="Times New Roman" w:hAnsi="Times New Roman" w:cs="Times New Roman"/>
          <w:bCs/>
          <w:sz w:val="28"/>
          <w:szCs w:val="28"/>
        </w:rPr>
        <w:t>дополнений</w:t>
      </w:r>
      <w:r w:rsidRPr="0066284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B53BB2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городского поселения «Забайкальское» муниципального района «Забайкальский район» от 05</w:t>
      </w:r>
      <w:r w:rsidRPr="00B53BB2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B53BB2">
        <w:rPr>
          <w:rFonts w:ascii="Times New Roman" w:hAnsi="Times New Roman" w:cs="Times New Roman"/>
          <w:bCs/>
          <w:sz w:val="28"/>
          <w:szCs w:val="28"/>
        </w:rPr>
        <w:t>.17 г. № 1</w:t>
      </w:r>
      <w:r>
        <w:rPr>
          <w:rFonts w:ascii="Times New Roman" w:hAnsi="Times New Roman" w:cs="Times New Roman"/>
          <w:bCs/>
          <w:sz w:val="28"/>
          <w:szCs w:val="28"/>
        </w:rPr>
        <w:t>65</w:t>
      </w:r>
      <w:r w:rsidRPr="00B53BB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625CF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«Выдача технических условий на подключение (присоединение) объектов капитального строительства к сетям инженерно-технического обеспечения в сфере тепло-, водоснабжения и водоотведения»</w:t>
      </w:r>
      <w:r w:rsidRPr="00B53BB2">
        <w:rPr>
          <w:rFonts w:ascii="Times New Roman" w:hAnsi="Times New Roman" w:cs="Times New Roman"/>
          <w:sz w:val="28"/>
          <w:szCs w:val="28"/>
        </w:rPr>
        <w:t> </w:t>
      </w:r>
    </w:p>
    <w:p w:rsidR="00295B51" w:rsidRDefault="00295B51" w:rsidP="00295B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5B51" w:rsidRPr="00662844" w:rsidRDefault="00295B51" w:rsidP="00295B5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295B51" w:rsidRDefault="00295B51" w:rsidP="00295B51">
      <w:pPr>
        <w:spacing w:after="0" w:line="240" w:lineRule="auto"/>
        <w:ind w:right="-150" w:hanging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33E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нормативно-правового акта в соответствии с действующим законодательством Российской Федерации, руководствуясь Федеральным законом от 27 июля 2010 года № 210-ФЗ «Об организации предоставления государственных и муниципальных услуг»</w:t>
      </w: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5B51" w:rsidRPr="00662844" w:rsidRDefault="00295B51" w:rsidP="00295B51">
      <w:pPr>
        <w:spacing w:after="0" w:line="240" w:lineRule="auto"/>
        <w:ind w:right="-150" w:hanging="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</w:t>
      </w: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:  </w:t>
      </w:r>
    </w:p>
    <w:p w:rsidR="00295B51" w:rsidRDefault="00295B51" w:rsidP="00295B5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295B51" w:rsidRDefault="00295B51" w:rsidP="00295B51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4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3.2  главы 3   постановления    Администрации   городского  </w:t>
      </w:r>
    </w:p>
    <w:p w:rsidR="00295B51" w:rsidRPr="0094449B" w:rsidRDefault="00295B51" w:rsidP="0029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«Забайкальское» муниципального района «Забайкальский район» </w:t>
      </w:r>
      <w:r w:rsidRPr="0094449B">
        <w:rPr>
          <w:rFonts w:ascii="Times New Roman" w:hAnsi="Times New Roman" w:cs="Times New Roman"/>
          <w:bCs/>
          <w:sz w:val="28"/>
          <w:szCs w:val="28"/>
        </w:rPr>
        <w:t>от 05.07.17 г. № 165 «Об утверждении административного регламента «Выдача технических условий на подключение (присоединение) объектов капитального строительства к сетям инженерно-технического обеспечения в сфере тепло-, водоснабжения и водоотведения»</w:t>
      </w:r>
      <w:r w:rsidRPr="00944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Главой 4 «</w:t>
      </w:r>
      <w:r w:rsidRPr="0094449B">
        <w:rPr>
          <w:rFonts w:ascii="Times New Roman" w:eastAsia="Calibri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органа исполнительной власти, предоставляющего муниципальную услугу, а также должностных лиц, муниципальных служащих»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подпунктом 3.2.1 </w:t>
      </w:r>
      <w:r w:rsidRPr="0094449B">
        <w:rPr>
          <w:rFonts w:ascii="Times New Roman" w:eastAsia="Calibri" w:hAnsi="Times New Roman" w:cs="Times New Roman"/>
          <w:sz w:val="28"/>
          <w:szCs w:val="28"/>
        </w:rPr>
        <w:t>следующего содержания</w:t>
      </w:r>
      <w:r w:rsidRPr="009444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5B51" w:rsidRPr="002427EB" w:rsidRDefault="00295B51" w:rsidP="00295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4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«Межведомственный запрос о представлении документов и (или) информации, указанных в </w:t>
      </w:r>
      <w:hyperlink r:id="rId6" w:history="1">
        <w:r w:rsidRPr="002427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 части 1 статьи 7</w:t>
        </w:r>
      </w:hyperlink>
      <w:r w:rsidRPr="0024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N 210-ФЗ "Об организации предоставления государственных и муниципальных услуг", для предоставления государственной или </w:t>
      </w:r>
      <w:r w:rsidRPr="002427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</w:t>
      </w:r>
      <w:proofErr w:type="gramEnd"/>
      <w:r w:rsidRPr="0024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295B51" w:rsidRPr="002427EB" w:rsidRDefault="00295B51" w:rsidP="00295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E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 или организации, направляющих межведомственный запрос;</w:t>
      </w:r>
    </w:p>
    <w:p w:rsidR="00295B51" w:rsidRPr="002427EB" w:rsidRDefault="00295B51" w:rsidP="00295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E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295B51" w:rsidRPr="002427EB" w:rsidRDefault="00295B51" w:rsidP="00295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E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295B51" w:rsidRPr="002427EB" w:rsidRDefault="00295B51" w:rsidP="00295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2427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24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295B51" w:rsidRPr="002427EB" w:rsidRDefault="00295B51" w:rsidP="00295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2427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24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и (или) информации;</w:t>
      </w:r>
    </w:p>
    <w:p w:rsidR="00295B51" w:rsidRPr="002427EB" w:rsidRDefault="00295B51" w:rsidP="00295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EB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295B51" w:rsidRPr="002427EB" w:rsidRDefault="00295B51" w:rsidP="00295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EB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дата направления межведомственного запроса;</w:t>
      </w:r>
    </w:p>
    <w:p w:rsidR="00295B51" w:rsidRPr="002427EB" w:rsidRDefault="00295B51" w:rsidP="00295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EB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295B51" w:rsidRPr="00C870A1" w:rsidRDefault="00295B51" w:rsidP="00295B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информация о факте получения согласия, предусмотренного </w:t>
      </w:r>
      <w:hyperlink r:id="rId7" w:history="1">
        <w:r w:rsidRPr="002427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7</w:t>
        </w:r>
      </w:hyperlink>
      <w:r w:rsidRPr="0024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27.07.2010 N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8" w:history="1">
        <w:r w:rsidRPr="002427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7</w:t>
        </w:r>
      </w:hyperlink>
      <w:r w:rsidRPr="0024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27.07.2010 N 210-ФЗ "Об организации предоставления государств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и муниципальных услуг")».</w:t>
      </w:r>
    </w:p>
    <w:p w:rsidR="00295B51" w:rsidRDefault="00295B51" w:rsidP="00295B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</w:p>
    <w:p w:rsidR="00295B51" w:rsidRPr="000E3953" w:rsidRDefault="00295B51" w:rsidP="00295B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22B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A22B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в информационном вестнике «Вести Забайкальска» и разместить на официальном сайте городского поселения «Забайкальское»  </w:t>
      </w:r>
      <w:hyperlink r:id="rId9" w:history="1">
        <w:r w:rsidRPr="000E395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0E395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0E395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zabadm</w:t>
        </w:r>
        <w:proofErr w:type="spellEnd"/>
        <w:r w:rsidRPr="000E395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0E395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0E39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295B51" w:rsidRDefault="00295B51" w:rsidP="00295B5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</w:p>
    <w:p w:rsidR="00295B51" w:rsidRPr="00A22B7A" w:rsidRDefault="00295B51" w:rsidP="00295B5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</w:t>
      </w:r>
      <w:r w:rsidRPr="00A22B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A22B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A22B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95B51" w:rsidRDefault="00295B51" w:rsidP="00295B5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295B51" w:rsidRDefault="00295B51" w:rsidP="00295B5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295B51" w:rsidRDefault="00295B51" w:rsidP="00295B5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295B51" w:rsidRPr="00662844" w:rsidRDefault="00295B51" w:rsidP="00295B5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городского поселения </w:t>
      </w:r>
    </w:p>
    <w:p w:rsidR="00295B51" w:rsidRDefault="00295B51" w:rsidP="00295B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«Забайкальское»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Ермолин</w:t>
      </w:r>
    </w:p>
    <w:p w:rsidR="00295B51" w:rsidRDefault="00295B51" w:rsidP="0029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B51" w:rsidRDefault="00295B51" w:rsidP="0029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B51" w:rsidRDefault="00295B51" w:rsidP="0029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B51" w:rsidRDefault="00295B51" w:rsidP="0029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B51" w:rsidRDefault="00295B51" w:rsidP="0029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B51" w:rsidRDefault="00295B51" w:rsidP="0029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B51" w:rsidRDefault="00295B51" w:rsidP="0029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B51" w:rsidRDefault="00295B51" w:rsidP="0029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B51" w:rsidRDefault="00295B51" w:rsidP="0029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B51" w:rsidRDefault="00295B51" w:rsidP="0029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B51" w:rsidRDefault="00295B51" w:rsidP="0029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B51" w:rsidRDefault="00295B51" w:rsidP="0029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B51" w:rsidRDefault="00295B51" w:rsidP="0029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B51" w:rsidRDefault="00295B51" w:rsidP="0029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B51" w:rsidRDefault="00295B51" w:rsidP="0029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B51" w:rsidRDefault="00295B51" w:rsidP="0029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70E" w:rsidRDefault="00B7770E"/>
    <w:sectPr w:rsidR="00B77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363F"/>
    <w:multiLevelType w:val="hybridMultilevel"/>
    <w:tmpl w:val="BA62B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1C"/>
    <w:rsid w:val="00295B51"/>
    <w:rsid w:val="00512DA0"/>
    <w:rsid w:val="00700A1C"/>
    <w:rsid w:val="00B7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B51"/>
    <w:pPr>
      <w:ind w:left="720"/>
      <w:contextualSpacing/>
    </w:pPr>
  </w:style>
  <w:style w:type="paragraph" w:customStyle="1" w:styleId="ConsPlusTitle">
    <w:name w:val="ConsPlusTitle"/>
    <w:rsid w:val="00295B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B51"/>
    <w:pPr>
      <w:ind w:left="720"/>
      <w:contextualSpacing/>
    </w:pPr>
  </w:style>
  <w:style w:type="paragraph" w:customStyle="1" w:styleId="ConsPlusTitle">
    <w:name w:val="ConsPlusTitle"/>
    <w:rsid w:val="00295B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8C59F5C54436291E27140B3DE43FEACAC0399F8B0958E4682F359414901AB0046693FF95198F437D0E1F9D43A5C3C5B6743A21S5I0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b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http://www.w3.org/2000/09/xmldsig#sha1"/>
      <DigestValue>ybqaIIPM3PDIdloWLBO84Cbv7po=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31RD26R8bBPXPcaKqZ6QJCdhPAM=</DigestValue>
    </Reference>
  </SignedInfo>
  <SignatureValue>uj9vDPUWFqpVi2SNwCilmVINfXwsA4Oz4uuFrgsLugbuUC5uqgBgOZ1bUqWM4/NYll+jo1Z1A9kO
eaJMV3nSNA==</SignatureValue>
  <KeyInfo>
    <X509Data>
      <X509Certificate>MIIJxTCCCXSgAwIBAgIQAdQdX0SGypAAAAAVBL4AAzAIBgYqhQMCAgMwggGzMT0wOwYDVQQJDDTQ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0LjQvtC90L3Ri9C5INGG0LXQvdGC0YAiMB4XDTE4MDcxNjIzNTIxN1oXDTE5MDcxNjIzNTIxN1ow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fontTable.xml?ContentType=application/vnd.openxmlformats-officedocument.wordprocessingml.fontTable+xml">
        <DigestMethod Algorithm="http://www.w3.org/2000/09/xmldsig#sha1"/>
        <DigestValue>48NYtIg1lPKd/W5mmhuO3dEsRGs=</DigestValue>
      </Reference>
      <Reference URI="/word/stylesWithEffects.xml?ContentType=application/vnd.ms-word.stylesWithEffects+xml">
        <DigestMethod Algorithm="http://www.w3.org/2000/09/xmldsig#sha1"/>
        <DigestValue>huYJqF+YP9a1iy02ldDbeztmg3s=</DigestValue>
      </Reference>
      <Reference URI="/word/styles.xml?ContentType=application/vnd.openxmlformats-officedocument.wordprocessingml.styles+xml">
        <DigestMethod Algorithm="http://www.w3.org/2000/09/xmldsig#sha1"/>
        <DigestValue>zXWPCQlssfk1G5i+IlMiBoc7qsA=</DigestValue>
      </Reference>
      <Reference URI="/word/settings.xml?ContentType=application/vnd.openxmlformats-officedocument.wordprocessingml.settings+xml">
        <DigestMethod Algorithm="http://www.w3.org/2000/09/xmldsig#sha1"/>
        <DigestValue>qPjd8atMvB8P0U7lLcr1W5K+nLA=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RL8zdxxqtkriFUBjlcu/W67LqD0=</DigestValue>
      </Reference>
      <Reference URI="/word/numbering.xml?ContentType=application/vnd.openxmlformats-officedocument.wordprocessingml.numbering+xml">
        <DigestMethod Algorithm="http://www.w3.org/2000/09/xmldsig#sha1"/>
        <DigestValue>7awqgGo9I96nJRdCeind1Sq8kuI=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3JbB9nXTTnJ+lHSBlkJF734/KAg=</DigestValue>
      </Reference>
    </Manifest>
    <SignatureProperties>
      <SignatureProperty Id="idSignatureTime" Target="#idPackageSignature">
        <mdssi:SignatureTime>
          <mdssi:Format>YYYY-MM-DDThh:mm:ssTZD</mdssi:Format>
          <mdssi:Value>2019-06-14T03:59:44Z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2019-06-14T03:59:44Z</xd:SigningTime>
          <xd:SigningCertificate>
            <xd:Cert>
              <xd:CertDigest>
                <DigestMethod Algorithm="http://www.w3.org/2000/09/xmldsig#sha1"/>
                <DigestValue>u4K+h2G0EQrEx8jF+qsYU1Uek3k=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ИНН=007536057499, ОГРН=1047550037017, STREET="Костюшко-Григоровича ул., д. 4"</X509IssuerName>
                <X509SerialNumber>2430590667556177385747149494515793923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</dc:creator>
  <cp:keywords/>
  <dc:description/>
  <cp:lastModifiedBy>Obotdel</cp:lastModifiedBy>
  <cp:revision>4</cp:revision>
  <dcterms:created xsi:type="dcterms:W3CDTF">2019-06-13T07:29:00Z</dcterms:created>
  <dcterms:modified xsi:type="dcterms:W3CDTF">2019-06-14T02:48:00Z</dcterms:modified>
</cp:coreProperties>
</file>